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FC" w:rsidRDefault="00B40CFC" w:rsidP="00B40CFC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Why</w:t>
      </w:r>
    </w:p>
    <w:p w:rsidR="00B40CFC" w:rsidRDefault="00B40CFC" w:rsidP="00B40CFC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 xml:space="preserve">Must we </w:t>
      </w:r>
      <w:proofErr w:type="gramStart"/>
      <w:r>
        <w:rPr>
          <w:rFonts w:ascii="Georgia" w:hAnsi="Georgia"/>
        </w:rPr>
        <w:t>kill</w:t>
      </w:r>
      <w:proofErr w:type="gramEnd"/>
    </w:p>
    <w:p w:rsidR="00B40CFC" w:rsidRDefault="00B40CFC" w:rsidP="00B40CFC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A man</w:t>
      </w:r>
    </w:p>
    <w:p w:rsidR="00B40CFC" w:rsidRDefault="00B40CFC" w:rsidP="00B40CFC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When he dies</w:t>
      </w:r>
    </w:p>
    <w:p w:rsidR="00B40CFC" w:rsidRDefault="00B40CFC" w:rsidP="00B40CFC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Either way</w:t>
      </w:r>
    </w:p>
    <w:p w:rsidR="00B40CFC" w:rsidRDefault="00B40CFC" w:rsidP="00B40CFC">
      <w:pPr>
        <w:pStyle w:val="NormalWeb"/>
        <w:spacing w:line="285" w:lineRule="atLeast"/>
        <w:rPr>
          <w:rFonts w:ascii="Georgia" w:hAnsi="Georgia"/>
        </w:rPr>
      </w:pPr>
      <w:proofErr w:type="gramStart"/>
      <w:r>
        <w:rPr>
          <w:rFonts w:ascii="Georgia" w:hAnsi="Georgia"/>
        </w:rPr>
        <w:t>On his own.</w:t>
      </w:r>
      <w:proofErr w:type="gramEnd"/>
    </w:p>
    <w:p w:rsidR="00B40CFC" w:rsidRDefault="00B40CFC" w:rsidP="00B40CFC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 xml:space="preserve">Why must we </w:t>
      </w:r>
      <w:proofErr w:type="gramStart"/>
      <w:r>
        <w:rPr>
          <w:rFonts w:ascii="Georgia" w:hAnsi="Georgia"/>
        </w:rPr>
        <w:t>add</w:t>
      </w:r>
      <w:proofErr w:type="gramEnd"/>
    </w:p>
    <w:p w:rsidR="00B40CFC" w:rsidRDefault="00B40CFC" w:rsidP="00B40CFC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Pain to man</w:t>
      </w:r>
    </w:p>
    <w:p w:rsidR="00B40CFC" w:rsidRDefault="00B40CFC" w:rsidP="00B40CFC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When he has</w:t>
      </w:r>
    </w:p>
    <w:p w:rsidR="00B40CFC" w:rsidRDefault="00B40CFC" w:rsidP="00B40CFC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Enough</w:t>
      </w:r>
    </w:p>
    <w:p w:rsidR="00B40CFC" w:rsidRDefault="00B40CFC" w:rsidP="00B40CFC">
      <w:pPr>
        <w:pStyle w:val="NormalWeb"/>
        <w:spacing w:line="285" w:lineRule="atLeast"/>
        <w:rPr>
          <w:rFonts w:ascii="Georgia" w:hAnsi="Georgia"/>
        </w:rPr>
      </w:pPr>
      <w:proofErr w:type="gramStart"/>
      <w:r>
        <w:rPr>
          <w:rFonts w:ascii="Georgia" w:hAnsi="Georgia"/>
        </w:rPr>
        <w:t>Of his own.</w:t>
      </w:r>
      <w:proofErr w:type="gramEnd"/>
    </w:p>
    <w:p w:rsidR="00B40CFC" w:rsidRDefault="00B40CFC" w:rsidP="00B40CFC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Why bar for him</w:t>
      </w:r>
    </w:p>
    <w:p w:rsidR="00B40CFC" w:rsidRDefault="00B40CFC" w:rsidP="00B40CFC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A bird's flight-</w:t>
      </w:r>
    </w:p>
    <w:p w:rsidR="00B40CFC" w:rsidRDefault="00B40CFC" w:rsidP="00B40CFC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When he has</w:t>
      </w:r>
    </w:p>
    <w:p w:rsidR="00B40CFC" w:rsidRDefault="00B40CFC" w:rsidP="00B40CFC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Bars</w:t>
      </w:r>
    </w:p>
    <w:p w:rsidR="00B40CFC" w:rsidRDefault="00B40CFC" w:rsidP="00B40CFC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In-himself-</w:t>
      </w:r>
    </w:p>
    <w:p w:rsidR="00B40CFC" w:rsidRDefault="00B40CFC" w:rsidP="00B40CFC">
      <w:pPr>
        <w:pStyle w:val="NormalWeb"/>
        <w:spacing w:line="285" w:lineRule="atLeast"/>
        <w:rPr>
          <w:rFonts w:ascii="Georgia" w:hAnsi="Georgia"/>
        </w:rPr>
      </w:pPr>
      <w:proofErr w:type="gramStart"/>
      <w:r>
        <w:rPr>
          <w:rFonts w:ascii="Georgia" w:hAnsi="Georgia"/>
        </w:rPr>
        <w:t>Either way.</w:t>
      </w:r>
      <w:proofErr w:type="gramEnd"/>
    </w:p>
    <w:p w:rsidR="00FC118E" w:rsidRDefault="00FC118E">
      <w:bookmarkStart w:id="0" w:name="_GoBack"/>
      <w:bookmarkEnd w:id="0"/>
    </w:p>
    <w:sectPr w:rsidR="00FC1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FC"/>
    <w:rsid w:val="00B40CFC"/>
    <w:rsid w:val="00FC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CFC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CFC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zelda</dc:creator>
  <cp:lastModifiedBy>zelda</cp:lastModifiedBy>
  <cp:revision>1</cp:revision>
  <dcterms:created xsi:type="dcterms:W3CDTF">2011-10-05T01:32:00Z</dcterms:created>
  <dcterms:modified xsi:type="dcterms:W3CDTF">2011-10-05T01:32:00Z</dcterms:modified>
</cp:coreProperties>
</file>