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00" w:rsidRDefault="00991484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Liederheym</w:t>
      </w:r>
      <w:proofErr w:type="spellEnd"/>
      <w:r>
        <w:rPr>
          <w:sz w:val="32"/>
          <w:szCs w:val="32"/>
        </w:rPr>
        <w:t xml:space="preserve"> p.10</w:t>
      </w:r>
    </w:p>
    <w:p w:rsidR="00AF300B" w:rsidRPr="00AF300B" w:rsidRDefault="00991484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bookmarkStart w:id="0" w:name="_GoBack"/>
      <w:r w:rsidR="00AF300B" w:rsidRPr="00AF300B">
        <w:rPr>
          <w:sz w:val="32"/>
          <w:szCs w:val="32"/>
          <w:u w:val="single"/>
        </w:rPr>
        <w:t xml:space="preserve">To Myself </w:t>
      </w:r>
      <w:bookmarkEnd w:id="0"/>
    </w:p>
    <w:p w:rsidR="00991484" w:rsidRDefault="00991484" w:rsidP="00AF300B">
      <w:pPr>
        <w:ind w:firstLine="720"/>
        <w:rPr>
          <w:sz w:val="32"/>
          <w:szCs w:val="32"/>
        </w:rPr>
      </w:pPr>
      <w:r>
        <w:rPr>
          <w:sz w:val="32"/>
          <w:szCs w:val="32"/>
        </w:rPr>
        <w:t>First be in the poem</w:t>
      </w:r>
    </w:p>
    <w:p w:rsidR="00991484" w:rsidRDefault="00991484" w:rsidP="00991484">
      <w:pPr>
        <w:ind w:firstLine="720"/>
        <w:rPr>
          <w:sz w:val="32"/>
          <w:szCs w:val="32"/>
        </w:rPr>
      </w:pPr>
      <w:r>
        <w:rPr>
          <w:sz w:val="32"/>
          <w:szCs w:val="32"/>
        </w:rPr>
        <w:t>Entirely within the poem</w:t>
      </w:r>
    </w:p>
    <w:p w:rsidR="00991484" w:rsidRDefault="00991484" w:rsidP="00991484">
      <w:pPr>
        <w:ind w:firstLine="720"/>
        <w:rPr>
          <w:sz w:val="32"/>
          <w:szCs w:val="32"/>
        </w:rPr>
      </w:pPr>
      <w:r>
        <w:rPr>
          <w:sz w:val="32"/>
          <w:szCs w:val="32"/>
        </w:rPr>
        <w:t>Immersed from head to feet</w:t>
      </w:r>
    </w:p>
    <w:p w:rsidR="00991484" w:rsidRDefault="00991484" w:rsidP="00991484">
      <w:pPr>
        <w:ind w:firstLine="720"/>
        <w:rPr>
          <w:sz w:val="32"/>
          <w:szCs w:val="32"/>
        </w:rPr>
      </w:pPr>
      <w:r>
        <w:rPr>
          <w:sz w:val="32"/>
          <w:szCs w:val="32"/>
        </w:rPr>
        <w:t>Then swallow the poem</w:t>
      </w:r>
    </w:p>
    <w:p w:rsidR="00991484" w:rsidRDefault="00991484" w:rsidP="00991484">
      <w:pPr>
        <w:ind w:firstLine="720"/>
        <w:rPr>
          <w:sz w:val="32"/>
          <w:szCs w:val="32"/>
        </w:rPr>
      </w:pPr>
      <w:r>
        <w:rPr>
          <w:sz w:val="32"/>
          <w:szCs w:val="32"/>
        </w:rPr>
        <w:t>Like sunny oranges</w:t>
      </w:r>
    </w:p>
    <w:p w:rsidR="00991484" w:rsidRPr="00991484" w:rsidRDefault="00991484" w:rsidP="00991484">
      <w:pPr>
        <w:ind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Bitter-sweet.</w:t>
      </w:r>
      <w:proofErr w:type="gramEnd"/>
    </w:p>
    <w:sectPr w:rsidR="00991484" w:rsidRPr="009914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84"/>
    <w:rsid w:val="00991484"/>
    <w:rsid w:val="00AF300B"/>
    <w:rsid w:val="00E3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Jennie </cp:lastModifiedBy>
  <cp:revision>2</cp:revision>
  <dcterms:created xsi:type="dcterms:W3CDTF">2013-06-02T10:13:00Z</dcterms:created>
  <dcterms:modified xsi:type="dcterms:W3CDTF">2013-06-02T10:16:00Z</dcterms:modified>
</cp:coreProperties>
</file>